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page">
              <wp:posOffset>819150</wp:posOffset>
            </wp:positionH>
            <wp:positionV relativeFrom="page">
              <wp:posOffset>1076325</wp:posOffset>
            </wp:positionV>
            <wp:extent cx="2209800" cy="877844"/>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5289" l="0" r="-5215" t="5289"/>
                    <a:stretch>
                      <a:fillRect/>
                    </a:stretch>
                  </pic:blipFill>
                  <pic:spPr>
                    <a:xfrm>
                      <a:off x="0" y="0"/>
                      <a:ext cx="2209800" cy="87784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 Lawrence-Lewis BOCES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sz w:val="28"/>
          <w:szCs w:val="28"/>
          <w:rtl w:val="0"/>
        </w:rPr>
        <w:t xml:space="preserve">8:1:4</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Programs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sz w:val="28"/>
          <w:szCs w:val="28"/>
          <w:rtl w:val="0"/>
        </w:rPr>
        <w:t xml:space="preserve">ABA Programs</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 Canton</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Referral Form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Date of Referral:</w:t>
      </w:r>
      <w:r w:rsidDel="00000000" w:rsidR="00000000" w:rsidRPr="00000000">
        <w:rPr>
          <w:rFonts w:ascii="Times New Roman" w:cs="Times New Roman" w:eastAsia="Times New Roman" w:hAnsi="Times New Roman"/>
          <w:sz w:val="23"/>
          <w:szCs w:val="23"/>
          <w:rtl w:val="0"/>
        </w:rPr>
        <w:t xml:space="preserve"> 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Student’sName:________________________________DOB:__________Age:__________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Parent/Guardian(s):__________________________________________________________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Address:___________________________________________________________________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Phone/Contact Number:_______________________________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Home District:____________________________Classification:________________________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What is the student’s current programming?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___SEIT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___SCIS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___Special Class (ratio: 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Related Services: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___Speech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___OT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___PT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EDUCATIONAL PROFILE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Most recent class placement (include names of teacher(s)):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How does this child communicate their wants and needs?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Please list any challenging behaviors that you have concerns with.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Please attach the following paperwork to this form and send to: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 Current IEP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 Psychological Evaluation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 List of current medications (at home and at school)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 FBA and BIP/ Discipline Referrals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5. Related Service Evaluations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6. Progress Reports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7. Contacts with External Agencies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3"/>
          <w:szCs w:val="23"/>
          <w:u w:val="none"/>
          <w:shd w:fill="auto" w:val="clear"/>
          <w:vertAlign w:val="baseline"/>
          <w:rtl w:val="0"/>
        </w:rPr>
        <w:t xml:space="preserve">If sending by email, which is preferred, please send copies to the following:</w:t>
      </w:r>
    </w:p>
    <w:p w:rsidR="00000000" w:rsidDel="00000000" w:rsidP="00000000" w:rsidRDefault="00000000" w:rsidRPr="00000000" w14:paraId="00000043">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reginald.mcdonald@sllboces.org</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after="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jbill@sllboces.org</w:t>
        </w:r>
      </w:hyperlink>
      <w:r w:rsidDel="00000000" w:rsidR="00000000" w:rsidRPr="00000000">
        <w:rPr>
          <w:rFonts w:ascii="Times New Roman" w:cs="Times New Roman" w:eastAsia="Times New Roman" w:hAnsi="Times New Roman"/>
          <w:rtl w:val="0"/>
        </w:rPr>
        <w:t xml:space="preserve"> for elementary through high school referrals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sending by mail, send completed referral to: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 Lawrence-Lewis BOCES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 Box 231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Canton, NY 13617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Attn: </w:t>
      </w:r>
      <w:r w:rsidDel="00000000" w:rsidR="00000000" w:rsidRPr="00000000">
        <w:rPr>
          <w:rFonts w:ascii="Times New Roman" w:cs="Times New Roman" w:eastAsia="Times New Roman" w:hAnsi="Times New Roman"/>
          <w:sz w:val="20"/>
          <w:szCs w:val="20"/>
          <w:rtl w:val="0"/>
        </w:rPr>
        <w:t xml:space="preserve">Crystal LaPoint</w:t>
      </w:r>
      <w:r w:rsidDel="00000000" w:rsidR="00000000" w:rsidRPr="00000000">
        <w:rPr>
          <w:rtl w:val="0"/>
        </w:rPr>
      </w:r>
    </w:p>
    <w:p w:rsidR="00000000" w:rsidDel="00000000" w:rsidP="00000000" w:rsidRDefault="00000000" w:rsidRPr="00000000" w14:paraId="0000004B">
      <w:pPr>
        <w:rPr>
          <w:sz w:val="23"/>
          <w:szCs w:val="23"/>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8:1:4 team will review the referral to determine placement based on information provided and similarity of need.  Once the referral has been reviewed, the CSE chair will be notified.  It is highly recommended that parents/ guardians and students visit the program prior to the final placement decision.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B762B3"/>
    <w:pPr>
      <w:autoSpaceDE w:val="0"/>
      <w:autoSpaceDN w:val="0"/>
      <w:adjustRightInd w:val="0"/>
      <w:spacing w:after="0" w:line="240" w:lineRule="auto"/>
    </w:pPr>
    <w:rPr>
      <w:rFonts w:ascii="Times New Roman" w:cs="Times New Roman" w:hAnsi="Times New Roman"/>
      <w:color w:val="000000"/>
      <w:sz w:val="24"/>
      <w:szCs w:val="24"/>
    </w:rPr>
  </w:style>
  <w:style w:type="character" w:styleId="Hyperlink">
    <w:name w:val="Hyperlink"/>
    <w:basedOn w:val="DefaultParagraphFont"/>
    <w:uiPriority w:val="99"/>
    <w:unhideWhenUsed w:val="1"/>
    <w:rsid w:val="00B762B3"/>
    <w:rPr>
      <w:color w:val="0563c1" w:themeColor="hyperlink"/>
      <w:u w:val="single"/>
    </w:rPr>
  </w:style>
  <w:style w:type="paragraph" w:styleId="BalloonText">
    <w:name w:val="Balloon Text"/>
    <w:basedOn w:val="Normal"/>
    <w:link w:val="BalloonTextChar"/>
    <w:uiPriority w:val="99"/>
    <w:semiHidden w:val="1"/>
    <w:unhideWhenUsed w:val="1"/>
    <w:rsid w:val="00CD50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D5018"/>
    <w:rPr>
      <w:rFonts w:ascii="Segoe UI" w:cs="Segoe UI" w:hAnsi="Segoe UI"/>
      <w:sz w:val="18"/>
      <w:szCs w:val="18"/>
    </w:rPr>
  </w:style>
  <w:style w:type="character" w:styleId="UnresolvedMention">
    <w:name w:val="Unresolved Mention"/>
    <w:basedOn w:val="DefaultParagraphFont"/>
    <w:uiPriority w:val="99"/>
    <w:semiHidden w:val="1"/>
    <w:unhideWhenUsed w:val="1"/>
    <w:rsid w:val="003A2F0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bill@sllboce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ginald.mcdonald@sllbo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MYINEYkSbxVfWht74BdSsdd1A==">CgMxLjAyCGguZ2pkZ3hzOAByITF2ZHNreE1xbjlmdlhsdjBMcWdXV25mTTRjR1JiaDNSUg==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2021-10-18T19:59:00Z</dcterms:created>
  <dc:creator>O'Donnell, Rachel</dc:creator>
</cp:coreProperties>
</file>